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72B6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0B42C67" wp14:editId="455FDDD4">
                <wp:simplePos x="0" y="0"/>
                <wp:positionH relativeFrom="page">
                  <wp:align>left</wp:align>
                </wp:positionH>
                <wp:positionV relativeFrom="paragraph">
                  <wp:posOffset>-455295</wp:posOffset>
                </wp:positionV>
                <wp:extent cx="8247380" cy="240030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4003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EF846" id="Graphic 17" o:spid="_x0000_s1026" alt="&quot;&quot;" style="position:absolute;margin-left:0;margin-top:-35.85pt;width:649.4pt;height:189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nU6A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14B36CD" w14:textId="77777777" w:rsidTr="00A6783B">
        <w:trPr>
          <w:trHeight w:val="270"/>
          <w:jc w:val="center"/>
        </w:trPr>
        <w:tc>
          <w:tcPr>
            <w:tcW w:w="10800" w:type="dxa"/>
          </w:tcPr>
          <w:p w14:paraId="7F747220" w14:textId="53FC32A9" w:rsidR="00A66B18" w:rsidRPr="0041428F" w:rsidRDefault="00C94DA4" w:rsidP="000F76F0">
            <w:pPr>
              <w:pStyle w:val="Title"/>
              <w:jc w:val="center"/>
            </w:pPr>
            <w:r>
              <w:t>mental health contact numbers</w:t>
            </w:r>
          </w:p>
        </w:tc>
      </w:tr>
    </w:tbl>
    <w:p w14:paraId="4FA7B647" w14:textId="77777777" w:rsidR="00CC77B3" w:rsidRDefault="00CC77B3" w:rsidP="007E7F36">
      <w:pPr>
        <w:pStyle w:val="Heading1"/>
        <w:rPr>
          <w:u w:val="single"/>
        </w:rPr>
      </w:pPr>
    </w:p>
    <w:p w14:paraId="4DE76829" w14:textId="77777777" w:rsidR="00CC77B3" w:rsidRDefault="00CC77B3" w:rsidP="007E7F36">
      <w:pPr>
        <w:pStyle w:val="Heading1"/>
        <w:rPr>
          <w:u w:val="single"/>
        </w:rPr>
      </w:pPr>
    </w:p>
    <w:p w14:paraId="3CCF3E91" w14:textId="10A9672A" w:rsidR="007E7F36" w:rsidRDefault="000F76F0" w:rsidP="00CC77B3">
      <w:pPr>
        <w:pStyle w:val="Heading1"/>
        <w:spacing w:before="240" w:after="0"/>
        <w:rPr>
          <w:u w:val="single"/>
        </w:rPr>
      </w:pPr>
      <w:r>
        <w:rPr>
          <w:u w:val="single"/>
        </w:rPr>
        <w:t>NORT</w:t>
      </w:r>
      <w:r w:rsidR="00EB53B6">
        <w:rPr>
          <w:u w:val="single"/>
        </w:rPr>
        <w:t>H</w:t>
      </w:r>
      <w:r>
        <w:rPr>
          <w:u w:val="single"/>
        </w:rPr>
        <w:t>WEST ADMINISTRATORS</w:t>
      </w:r>
    </w:p>
    <w:p w14:paraId="324978C8" w14:textId="5422633A" w:rsidR="000F76F0" w:rsidRDefault="000F76F0" w:rsidP="000F76F0">
      <w:pPr>
        <w:spacing w:before="0" w:after="0"/>
      </w:pPr>
      <w:r>
        <w:t>HMC HEALTHWORKS</w:t>
      </w:r>
      <w:r>
        <w:tab/>
      </w:r>
      <w:r>
        <w:tab/>
        <w:t>(866)269-7391</w:t>
      </w:r>
      <w:r>
        <w:tab/>
      </w:r>
      <w:hyperlink r:id="rId9" w:history="1">
        <w:r w:rsidRPr="00E40E77">
          <w:rPr>
            <w:rStyle w:val="Hyperlink"/>
          </w:rPr>
          <w:t>https://hmc.personaladvantage.com</w:t>
        </w:r>
      </w:hyperlink>
    </w:p>
    <w:p w14:paraId="5B0E7127" w14:textId="3D443736" w:rsidR="000F76F0" w:rsidRDefault="00EB53B6" w:rsidP="000F76F0">
      <w:pPr>
        <w:spacing w:before="0" w:after="0"/>
      </w:pPr>
      <w:r>
        <w:tab/>
      </w:r>
      <w:r w:rsidR="000F76F0">
        <w:tab/>
      </w:r>
      <w:r w:rsidR="000F76F0">
        <w:tab/>
      </w:r>
      <w:r w:rsidR="000F76F0">
        <w:tab/>
      </w:r>
      <w:r w:rsidR="000F76F0">
        <w:tab/>
      </w:r>
      <w:r w:rsidR="000F76F0">
        <w:tab/>
      </w:r>
      <w:r w:rsidR="000F76F0">
        <w:tab/>
        <w:t>access code TMISC</w:t>
      </w:r>
    </w:p>
    <w:p w14:paraId="7628912D" w14:textId="77777777" w:rsidR="009B5E6B" w:rsidRDefault="009B5E6B" w:rsidP="000F76F0">
      <w:pPr>
        <w:spacing w:before="0" w:after="0"/>
      </w:pPr>
    </w:p>
    <w:p w14:paraId="04FDEFF9" w14:textId="79F83689" w:rsidR="00EB53B6" w:rsidRDefault="00EB53B6" w:rsidP="00EB53B6">
      <w:pPr>
        <w:rPr>
          <w:kern w:val="0"/>
        </w:rPr>
      </w:pPr>
      <w:r>
        <w:t>Behavioral Health Phone numbers for each provider:</w:t>
      </w:r>
    </w:p>
    <w:p w14:paraId="1C347C6F" w14:textId="77777777" w:rsidR="00EB53B6" w:rsidRDefault="00EB53B6" w:rsidP="00EB53B6">
      <w:r>
        <w:t>Kaiser 800-900-3277</w:t>
      </w:r>
    </w:p>
    <w:p w14:paraId="24966925" w14:textId="77777777" w:rsidR="00EB53B6" w:rsidRDefault="00EB53B6" w:rsidP="00EB53B6">
      <w:r>
        <w:t>United Healthcare HMO 800-999-9585</w:t>
      </w:r>
    </w:p>
    <w:p w14:paraId="394C7A79" w14:textId="77777777" w:rsidR="00EB53B6" w:rsidRDefault="00EB53B6" w:rsidP="00EB53B6">
      <w:r>
        <w:t>United Healthcare PPO  800-357-0978</w:t>
      </w:r>
    </w:p>
    <w:p w14:paraId="3D14DDDF" w14:textId="46EAE306" w:rsidR="00EB53B6" w:rsidRDefault="00EB53B6" w:rsidP="00EB53B6">
      <w:pPr>
        <w:pStyle w:val="Heading1"/>
        <w:rPr>
          <w:u w:val="single"/>
        </w:rPr>
      </w:pPr>
      <w:r>
        <w:rPr>
          <w:u w:val="single"/>
        </w:rPr>
        <w:t>PACFED</w:t>
      </w:r>
    </w:p>
    <w:p w14:paraId="54C0E552" w14:textId="0306D45F" w:rsidR="004229FE" w:rsidRDefault="004229FE" w:rsidP="004229FE">
      <w:pPr>
        <w:rPr>
          <w:color w:val="1F497D"/>
        </w:rPr>
      </w:pPr>
      <w:r>
        <w:t xml:space="preserve">AETNA </w:t>
      </w:r>
      <w:r w:rsidR="00854914">
        <w:t>EAP</w:t>
      </w:r>
      <w:r>
        <w:t xml:space="preserve"> </w:t>
      </w:r>
      <w:r>
        <w:tab/>
      </w:r>
      <w:r>
        <w:tab/>
        <w:t>(800)342.8111</w:t>
      </w:r>
    </w:p>
    <w:p w14:paraId="5049A669" w14:textId="2DECC8E9" w:rsidR="000F76F0" w:rsidRDefault="000F76F0" w:rsidP="000F76F0">
      <w:pPr>
        <w:pStyle w:val="Heading1"/>
        <w:rPr>
          <w:u w:val="single"/>
        </w:rPr>
      </w:pPr>
      <w:r>
        <w:rPr>
          <w:u w:val="single"/>
        </w:rPr>
        <w:t>BENESYS/FOOD TRUST</w:t>
      </w:r>
    </w:p>
    <w:p w14:paraId="3481D8D2" w14:textId="1C00B21A" w:rsidR="000F76F0" w:rsidRDefault="000F76F0" w:rsidP="000F76F0">
      <w:pPr>
        <w:spacing w:before="0" w:after="0"/>
      </w:pPr>
      <w:r>
        <w:t>HMC HEALTHWORKS</w:t>
      </w:r>
      <w:r>
        <w:tab/>
      </w:r>
      <w:r>
        <w:tab/>
        <w:t>(800)431-5036</w:t>
      </w:r>
      <w:r>
        <w:tab/>
      </w:r>
      <w:hyperlink r:id="rId10" w:history="1">
        <w:r w:rsidRPr="00E40E77">
          <w:rPr>
            <w:rStyle w:val="Hyperlink"/>
          </w:rPr>
          <w:t>https://hmc.personaladvantage.com</w:t>
        </w:r>
      </w:hyperlink>
    </w:p>
    <w:p w14:paraId="396053FF" w14:textId="3338128B" w:rsidR="000F76F0" w:rsidRDefault="000F76F0" w:rsidP="000F76F0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53B6">
        <w:tab/>
      </w:r>
      <w:r>
        <w:t>access code TFOOD</w:t>
      </w:r>
    </w:p>
    <w:p w14:paraId="7CB1587E" w14:textId="77777777" w:rsidR="00EB53B6" w:rsidRDefault="00EB53B6" w:rsidP="00EB53B6">
      <w:pPr>
        <w:spacing w:before="0" w:after="0"/>
        <w:jc w:val="center"/>
      </w:pPr>
    </w:p>
    <w:p w14:paraId="138E2C64" w14:textId="092C1F17" w:rsidR="000F76F0" w:rsidRDefault="00EB53B6" w:rsidP="00EB53B6">
      <w:pPr>
        <w:spacing w:before="0" w:after="0"/>
        <w:jc w:val="center"/>
      </w:pPr>
      <w:r>
        <w:t>(Members that are enrolled in either Anthem Blue Cross or the Aetna HMO)</w:t>
      </w:r>
      <w:r>
        <w:tab/>
      </w:r>
    </w:p>
    <w:p w14:paraId="6F31A42C" w14:textId="77777777" w:rsidR="00EB53B6" w:rsidRDefault="00EB53B6" w:rsidP="00EB53B6">
      <w:pPr>
        <w:spacing w:before="0" w:after="0"/>
        <w:jc w:val="center"/>
      </w:pPr>
    </w:p>
    <w:p w14:paraId="5C545CA5" w14:textId="77777777" w:rsidR="00CC77B3" w:rsidRDefault="00CC77B3" w:rsidP="00880D78">
      <w:pPr>
        <w:spacing w:before="0" w:after="0"/>
        <w:rPr>
          <w:b/>
          <w:bCs/>
          <w:caps/>
          <w:color w:val="FF0000"/>
        </w:rPr>
      </w:pPr>
    </w:p>
    <w:p w14:paraId="795D8433" w14:textId="77777777" w:rsidR="00CC77B3" w:rsidRDefault="00CC77B3" w:rsidP="00880D78">
      <w:pPr>
        <w:spacing w:before="0" w:after="0"/>
        <w:rPr>
          <w:b/>
          <w:bCs/>
          <w:caps/>
          <w:color w:val="FF0000"/>
        </w:rPr>
      </w:pPr>
    </w:p>
    <w:p w14:paraId="51E41B0F" w14:textId="77777777" w:rsidR="00CC77B3" w:rsidRDefault="00CC77B3" w:rsidP="00880D78">
      <w:pPr>
        <w:spacing w:before="0" w:after="0"/>
        <w:rPr>
          <w:b/>
          <w:bCs/>
          <w:caps/>
          <w:color w:val="FF0000"/>
        </w:rPr>
      </w:pPr>
    </w:p>
    <w:p w14:paraId="4BC7150B" w14:textId="13A59224" w:rsidR="00880D78" w:rsidRPr="00880D78" w:rsidRDefault="00880D78" w:rsidP="00CC77B3">
      <w:pPr>
        <w:spacing w:before="0" w:after="0"/>
        <w:jc w:val="center"/>
        <w:rPr>
          <w:b/>
          <w:bCs/>
          <w:caps/>
          <w:color w:val="FF0000"/>
        </w:rPr>
      </w:pPr>
      <w:r w:rsidRPr="00880D78">
        <w:rPr>
          <w:b/>
          <w:bCs/>
          <w:caps/>
          <w:color w:val="FF0000"/>
        </w:rPr>
        <w:t>Members enrolled in Kaiser must contact Kaiser</w:t>
      </w:r>
    </w:p>
    <w:p w14:paraId="3A4052C5" w14:textId="2738AFC5" w:rsidR="00A66B18" w:rsidRPr="00A6783B" w:rsidRDefault="00A66B18" w:rsidP="00E21240"/>
    <w:p w14:paraId="29C0CF64" w14:textId="77777777" w:rsidR="000F76F0" w:rsidRPr="00A6783B" w:rsidRDefault="000F76F0"/>
    <w:sectPr w:rsidR="000F76F0" w:rsidRPr="00A6783B" w:rsidSect="000F76F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8F84" w14:textId="77777777" w:rsidR="00810ED8" w:rsidRDefault="00810ED8" w:rsidP="00A66B18">
      <w:pPr>
        <w:spacing w:before="0" w:after="0"/>
      </w:pPr>
      <w:r>
        <w:separator/>
      </w:r>
    </w:p>
  </w:endnote>
  <w:endnote w:type="continuationSeparator" w:id="0">
    <w:p w14:paraId="6B26566C" w14:textId="77777777" w:rsidR="00810ED8" w:rsidRDefault="00810ED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48D2" w14:textId="77777777" w:rsidR="00810ED8" w:rsidRDefault="00810ED8" w:rsidP="00A66B18">
      <w:pPr>
        <w:spacing w:before="0" w:after="0"/>
      </w:pPr>
      <w:r>
        <w:separator/>
      </w:r>
    </w:p>
  </w:footnote>
  <w:footnote w:type="continuationSeparator" w:id="0">
    <w:p w14:paraId="100C0E5D" w14:textId="77777777" w:rsidR="00810ED8" w:rsidRDefault="00810ED8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A4"/>
    <w:rsid w:val="00083BAA"/>
    <w:rsid w:val="000F76F0"/>
    <w:rsid w:val="0010680C"/>
    <w:rsid w:val="001766D6"/>
    <w:rsid w:val="001E2320"/>
    <w:rsid w:val="00203E3B"/>
    <w:rsid w:val="00206C8D"/>
    <w:rsid w:val="00214E28"/>
    <w:rsid w:val="00352B81"/>
    <w:rsid w:val="00370F93"/>
    <w:rsid w:val="003A0150"/>
    <w:rsid w:val="003D7980"/>
    <w:rsid w:val="003E24DF"/>
    <w:rsid w:val="0041428F"/>
    <w:rsid w:val="004229FE"/>
    <w:rsid w:val="00455BDA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810ED8"/>
    <w:rsid w:val="00854914"/>
    <w:rsid w:val="00880D78"/>
    <w:rsid w:val="00910D6C"/>
    <w:rsid w:val="009B5E6B"/>
    <w:rsid w:val="009D6E13"/>
    <w:rsid w:val="00A66B18"/>
    <w:rsid w:val="00A6783B"/>
    <w:rsid w:val="00A96CF8"/>
    <w:rsid w:val="00AC4AB2"/>
    <w:rsid w:val="00AE1388"/>
    <w:rsid w:val="00AF3982"/>
    <w:rsid w:val="00B46697"/>
    <w:rsid w:val="00B50294"/>
    <w:rsid w:val="00B57D6E"/>
    <w:rsid w:val="00C701F7"/>
    <w:rsid w:val="00C70786"/>
    <w:rsid w:val="00C94DA4"/>
    <w:rsid w:val="00CC77B3"/>
    <w:rsid w:val="00D41084"/>
    <w:rsid w:val="00D66593"/>
    <w:rsid w:val="00DE6DA2"/>
    <w:rsid w:val="00DF2D30"/>
    <w:rsid w:val="00E21240"/>
    <w:rsid w:val="00E55D74"/>
    <w:rsid w:val="00E6540C"/>
    <w:rsid w:val="00E81E2A"/>
    <w:rsid w:val="00EB53B6"/>
    <w:rsid w:val="00EE0952"/>
    <w:rsid w:val="00F333E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C33D"/>
  <w14:defaultImageDpi w14:val="32767"/>
  <w15:chartTrackingRefBased/>
  <w15:docId w15:val="{2D3815E5-FD7B-4ECF-9BE4-62E9A02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0F76F0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0F7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mc.personaladvantag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hmc.personaladvanta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ie\AppData\Local\Microsoft\Office\16.0\DTS\en-US%7b9928704C-386D-4A98-B99C-E4F35F5FAD1F%7d\%7bF4FEC318-9610-41D5-859C-65F0E75988E1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{F4FEC318-9610-41D5-859C-65F0E75988E1}tf55871247_win32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tran</cp:lastModifiedBy>
  <cp:revision>2</cp:revision>
  <cp:lastPrinted>2024-09-13T18:11:00Z</cp:lastPrinted>
  <dcterms:created xsi:type="dcterms:W3CDTF">2023-10-27T17:45:00Z</dcterms:created>
  <dcterms:modified xsi:type="dcterms:W3CDTF">2024-09-13T18:13:00Z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